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7A0" w:rsidRPr="00781F1C" w:rsidRDefault="00781F1C" w:rsidP="00781F1C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1F1C">
        <w:rPr>
          <w:rFonts w:ascii="Times New Roman" w:hAnsi="Times New Roman" w:cs="Times New Roman"/>
          <w:sz w:val="24"/>
          <w:szCs w:val="24"/>
        </w:rPr>
        <w:t>5 класс. Понедельник</w:t>
      </w:r>
    </w:p>
    <w:p w:rsidR="00EC47A0" w:rsidRPr="00781F1C" w:rsidRDefault="00781F1C" w:rsidP="00781F1C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Задания на   13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C47A0" w:rsidRPr="00781F1C">
        <w:tc>
          <w:tcPr>
            <w:tcW w:w="9810" w:type="dxa"/>
          </w:tcPr>
          <w:bookmarkEnd w:id="0"/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Тема: В.П. Астафьев. Рассказ о писателе. «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план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отрывка.Стр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131-135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Отправить лично учителю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Осветительные приборы, вентиляция помещения.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Дом. задание: читать тему из учебника 33, стр. 172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(девочки).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Тема: Орнамент. Стр.161-164. Прочитать, ответить на вопросы 1,2.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работа  №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11 по тем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е «Умножение и деление десятичных дробей».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и ответы отправляются по личному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Биология. Онлайн урок 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Мхи, папоротники, хвощи, плауны.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РЭШ  Урок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Pr="00781F1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https://resh.edu.ru/subject/lesson/7855/train/</w:t>
              </w:r>
            </w:hyperlink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конспект, выполнить тренировочные задания, отправить учителю по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Род литература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Басня, учебник  150,151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стр.Дом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. зад.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:Ознакомиться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 с текстом,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150, 151, написать конспект.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color w:val="1D1D1B"/>
                <w:sz w:val="24"/>
                <w:szCs w:val="24"/>
              </w:rPr>
              <w:t>Музыка на мольберте. Импрессионизм в музыке и живописи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 платформа РЭШ Урок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15 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часть См. видео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781F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https://resh.edu.ru/subject/lesson/7432/main/255380/</w:t>
              </w:r>
            </w:hyperlink>
          </w:p>
        </w:tc>
      </w:tr>
    </w:tbl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5 класс Вторник</w:t>
      </w: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Задания на 14 апреля</w:t>
      </w: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язык. Онлайн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Видеоконференция по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, тема: как отмечают дни рождения в разных странах.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Учебник.П.39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Микрокалькулятор.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1540,а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, б, в, г, №1548 а. ответы отправить по личному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ОДНКНР - </w:t>
            </w:r>
            <w:proofErr w:type="spellStart"/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Учитель:Хайруллина</w:t>
            </w:r>
            <w:proofErr w:type="spellEnd"/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Р. Ш.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Тема: Речевой этикет. Учебник 155 стр.  Д/З: написать рассказ на тему: “Для чего нужна речь? “. 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Онлайн урок 12.15-12.35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Контрольная </w:t>
            </w:r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работа  по</w:t>
            </w:r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теме «Имя прилагательное»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 при помощи программ</w:t>
            </w: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ы ZOOM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Не задано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язык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лексики с точки зрения сферы употребления- учебник 50,51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стр.Д.Зад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: Выполнить задания из учебника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94,на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49, ознакомиться с материалом.</w:t>
            </w:r>
          </w:p>
        </w:tc>
      </w:tr>
    </w:tbl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5 класс. Среда</w:t>
      </w: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Задания на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Тема: В.П. Астафьев. Рассказ о писателе. «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план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отрывка.Стр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135 - 140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Отправить лично учителю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Тема: Анализ контрольной работы. Работа над ошибками.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Сделать работу над ошибками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Отправить учителю лично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Онлайн урок по платформе ZOOM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1558,№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1557 ответы отправить по личному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Выполнить грамматические задани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я в рабочей тетради. Модуль 8,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practice</w:t>
            </w:r>
            <w:proofErr w:type="spellEnd"/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История. Онлайн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урок.Завоевание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Римом Италии.  Видеоконференция на ZOOM. С. 222.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Сүзләрнең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мәгънәләрен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аңлатырга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по личному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5 класс. Четверг</w:t>
      </w: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Задания на 16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Тема  :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состав в зависимости от употребительности лексики, учебник 53 – 56стр.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Д.Зад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.:   Ознакомиться с правилами   на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53 - 56, выполнить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102 (1предложение)  на стр. 54, письменно.</w:t>
            </w:r>
          </w:p>
          <w:p w:rsidR="00EC47A0" w:rsidRPr="00781F1C" w:rsidRDefault="00EC47A0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Проценты.П.40 Смотреть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видеоуро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РЭШ </w:t>
            </w:r>
            <w:hyperlink r:id="rId6">
              <w:r w:rsidRPr="00781F1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https://resh.edu.ru/subject/lesson/6846/main/237181/</w:t>
              </w:r>
            </w:hyperlink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Решить задания №1598, №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1599,№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1600ответы отправить по личному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География. Онлайн урок 11ч 30- 11ч50мин.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Тема:Путешествие</w:t>
            </w:r>
            <w:proofErr w:type="spellEnd"/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Антарктиде.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Дать описание природе </w:t>
            </w:r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Антарктиды( лето</w:t>
            </w:r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-зима, животный мир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антарктиды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)письменно.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Обозначить на к. карте морей и </w:t>
            </w:r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океанов</w:t>
            </w:r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омывающих Антарктиду.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язык. Онлайн урок 11.30-11.50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Тема: Глагол как часть речи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</w:t>
            </w: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ренция при помощи программы ZOOM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607, </w:t>
            </w:r>
            <w:proofErr w:type="spell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98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лично учителю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В.П. Астафьев. Рассказ о писателе. «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план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отрывка.Стр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140 146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лично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Баскетбол.Ведение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мяча.</w:t>
            </w:r>
          </w:p>
        </w:tc>
      </w:tr>
    </w:tbl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5 класс. Пятница</w:t>
      </w: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Задания на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C47A0" w:rsidRPr="00781F1C">
        <w:trPr>
          <w:trHeight w:val="240"/>
        </w:trPr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Видеоконференция по </w:t>
            </w:r>
            <w:proofErr w:type="spellStart"/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</w:t>
            </w:r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 благодарения.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задание:  упр.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2,стр.101 и  повторить новые слова урока 8d</w:t>
            </w:r>
          </w:p>
        </w:tc>
      </w:tr>
      <w:tr w:rsidR="00EC47A0" w:rsidRPr="00781F1C">
        <w:trPr>
          <w:trHeight w:val="430"/>
        </w:trPr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Русский язык. Онлайн урок 12.15-12.35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Тема: Не с глаголами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Видеоконференция при помощи программы ZOOM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617,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буквы, указать падеж существительных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Отправить лично учителю</w:t>
            </w:r>
          </w:p>
        </w:tc>
      </w:tr>
      <w:tr w:rsidR="00EC47A0" w:rsidRPr="00781F1C">
        <w:trPr>
          <w:trHeight w:val="240"/>
        </w:trPr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Перевод процентов в десятичную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дробь.смотреть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781F1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https://resh.edu.ru/subject/lesson/6847/main/237924/</w:t>
              </w:r>
            </w:hyperlink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задания№1601, №1603, 1561 отправить по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EC47A0" w:rsidRPr="00781F1C">
        <w:trPr>
          <w:trHeight w:val="240"/>
        </w:trPr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Род литература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Басня М.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«Кто съел овца». </w:t>
            </w:r>
            <w:proofErr w:type="spellStart"/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рассказать содержание басни, 151 – 153 стр. </w:t>
            </w:r>
          </w:p>
        </w:tc>
      </w:tr>
      <w:tr w:rsidR="00EC47A0" w:rsidRPr="00781F1C">
        <w:trPr>
          <w:trHeight w:val="240"/>
        </w:trPr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выставочное искусство.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Дистанционная платформа РЭШ Урок 16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781F1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781F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"https://resh.edu.ru/subject/lesson/784</w:instrTex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instrText xml:space="preserve">0/main/267214/" </w:instrTex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Основная часть, см. видео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9">
              <w:r w:rsidRPr="00781F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https://resh.edu.ru/subject/lesson/7840/main/267214/</w:t>
              </w:r>
            </w:hyperlink>
          </w:p>
        </w:tc>
      </w:tr>
    </w:tbl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5 класс. Суббота</w:t>
      </w:r>
    </w:p>
    <w:p w:rsidR="00EC47A0" w:rsidRPr="00781F1C" w:rsidRDefault="00781F1C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1F1C">
        <w:rPr>
          <w:rFonts w:ascii="Times New Roman" w:hAnsi="Times New Roman" w:cs="Times New Roman"/>
          <w:sz w:val="24"/>
          <w:szCs w:val="24"/>
        </w:rPr>
        <w:t>Задания на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История.  Войны с Карфагеном. Ганнибал. П. 47 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учебника прочитать. 2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бүлеккә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план </w:t>
            </w:r>
            <w:proofErr w:type="spellStart"/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тозергә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229-231 бит). Отправить учителю по личному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Физкультура. Баскетбол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Ведение  и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броски мяча.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proofErr w:type="gramStart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Рассказ,особенности</w:t>
            </w:r>
            <w:proofErr w:type="spellEnd"/>
            <w:proofErr w:type="gramEnd"/>
            <w:r w:rsidRPr="00781F1C">
              <w:rPr>
                <w:rFonts w:ascii="Times New Roman" w:hAnsi="Times New Roman" w:cs="Times New Roman"/>
                <w:b/>
                <w:sz w:val="24"/>
                <w:szCs w:val="24"/>
              </w:rPr>
              <w:t>, структура, стили.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через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Задание: Упр.615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Отправить учителю лично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язык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Словарный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состав в зависимости от употребительности лексики, учебник 53 – 56стр. Д. Зад.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:Выполнить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109 ( 12 ) на стр. 59 - письменно</w:t>
            </w:r>
          </w:p>
        </w:tc>
      </w:tr>
      <w:tr w:rsidR="00EC47A0" w:rsidRPr="00781F1C">
        <w:tc>
          <w:tcPr>
            <w:tcW w:w="9810" w:type="dxa"/>
          </w:tcPr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ухода за жилым 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помещением,  34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Дом. зад. Читать Стр. из учебника 174-178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Учитель </w:t>
            </w: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Тема ;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цветовые сочетания в орнаменте. Ахроматические и хроматические цвета.</w:t>
            </w:r>
          </w:p>
          <w:p w:rsidR="00EC47A0" w:rsidRPr="00781F1C" w:rsidRDefault="00781F1C" w:rsidP="00781F1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. прочитать стр.164-168</w:t>
            </w:r>
            <w:proofErr w:type="gramStart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. ,</w:t>
            </w:r>
            <w:proofErr w:type="gramEnd"/>
            <w:r w:rsidRPr="00781F1C">
              <w:rPr>
                <w:rFonts w:ascii="Times New Roman" w:hAnsi="Times New Roman" w:cs="Times New Roman"/>
                <w:sz w:val="24"/>
                <w:szCs w:val="24"/>
              </w:rPr>
              <w:t xml:space="preserve"> создать моно</w:t>
            </w:r>
            <w:r w:rsidRPr="00781F1C">
              <w:rPr>
                <w:rFonts w:ascii="Times New Roman" w:hAnsi="Times New Roman" w:cs="Times New Roman"/>
                <w:sz w:val="24"/>
                <w:szCs w:val="24"/>
              </w:rPr>
              <w:t>хромную, черно-белую композицию. рисунок 109. стр.164.</w:t>
            </w:r>
          </w:p>
        </w:tc>
      </w:tr>
    </w:tbl>
    <w:p w:rsidR="00EC47A0" w:rsidRPr="00781F1C" w:rsidRDefault="00EC47A0" w:rsidP="00781F1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C47A0" w:rsidRPr="00781F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A0"/>
    <w:rsid w:val="00781F1C"/>
    <w:rsid w:val="00EC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5379A-EAF4-4317-8A4E-08248718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No Spacing"/>
    <w:uiPriority w:val="1"/>
    <w:qFormat/>
    <w:rsid w:val="00781F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40/main/26721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847/main/2379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846/main/23718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432/main/255380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7855/train/" TargetMode="External"/><Relationship Id="rId9" Type="http://schemas.openxmlformats.org/officeDocument/2006/relationships/hyperlink" Target="https://resh.edu.ru/subject/lesson/7840/main/2672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2020-04-16T15:41:00Z</dcterms:created>
  <dcterms:modified xsi:type="dcterms:W3CDTF">2020-04-16T15:42:00Z</dcterms:modified>
</cp:coreProperties>
</file>